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C" w:rsidRDefault="000863B1">
      <w:r>
        <w:t>MSL Short Constructed Response</w:t>
      </w:r>
    </w:p>
    <w:p w:rsidR="000863B1" w:rsidRDefault="000863B1">
      <w:r>
        <w:t xml:space="preserve">Directions: Using the song “Never Again” by the Wu Tang Clan, answer the following MSL question. Remember T.P.E.E.A. </w:t>
      </w:r>
    </w:p>
    <w:p w:rsidR="000863B1" w:rsidRDefault="00993460" w:rsidP="000863B1">
      <w:pPr>
        <w:pStyle w:val="ListParagraph"/>
        <w:numPr>
          <w:ilvl w:val="0"/>
          <w:numId w:val="1"/>
        </w:numPr>
      </w:pPr>
      <w:r>
        <w:t xml:space="preserve">Prompt: </w:t>
      </w:r>
      <w:bookmarkStart w:id="0" w:name="_GoBack"/>
      <w:bookmarkEnd w:id="0"/>
      <w:r w:rsidR="000863B1">
        <w:t xml:space="preserve">Besides the title, what evidence is there to suggest that the song is about the Holocaust? Include at least two examples from the text (lyrics) to support your answer. </w:t>
      </w:r>
    </w:p>
    <w:p w:rsidR="000863B1" w:rsidRDefault="000863B1" w:rsidP="000863B1">
      <w:pPr>
        <w:pStyle w:val="ListParagraph"/>
      </w:pPr>
    </w:p>
    <w:p w:rsidR="000863B1" w:rsidRDefault="000863B1" w:rsidP="000863B1">
      <w:pPr>
        <w:pStyle w:val="ListParagraph"/>
      </w:pPr>
    </w:p>
    <w:p w:rsidR="000863B1" w:rsidRDefault="000863B1" w:rsidP="000863B1">
      <w:pPr>
        <w:pStyle w:val="ListParagraph"/>
      </w:pPr>
    </w:p>
    <w:p w:rsidR="000863B1" w:rsidRDefault="000863B1" w:rsidP="000863B1">
      <w:pPr>
        <w:pStyle w:val="ListParagraph"/>
      </w:pPr>
      <w:r>
        <w:t>Textual Evidence that supports song title and lyrics</w:t>
      </w:r>
    </w:p>
    <w:p w:rsidR="000863B1" w:rsidRDefault="000863B1" w:rsidP="000863B1">
      <w:pPr>
        <w:pStyle w:val="ListParagraph"/>
      </w:pPr>
      <w:r>
        <w:t>1.</w:t>
      </w:r>
    </w:p>
    <w:p w:rsidR="000863B1" w:rsidRDefault="000863B1" w:rsidP="000863B1">
      <w:pPr>
        <w:pStyle w:val="ListParagraph"/>
      </w:pPr>
      <w:r>
        <w:t xml:space="preserve">2. </w:t>
      </w:r>
    </w:p>
    <w:p w:rsidR="000863B1" w:rsidRDefault="000863B1" w:rsidP="000863B1">
      <w:pPr>
        <w:pStyle w:val="ListParagraph"/>
      </w:pPr>
      <w:r>
        <w:t xml:space="preserve">3. </w:t>
      </w:r>
    </w:p>
    <w:p w:rsidR="000863B1" w:rsidRDefault="000863B1" w:rsidP="000863B1">
      <w:pPr>
        <w:pStyle w:val="ListParagraph"/>
      </w:pPr>
    </w:p>
    <w:p w:rsidR="000863B1" w:rsidRDefault="000863B1" w:rsidP="000863B1">
      <w:pPr>
        <w:pStyle w:val="ListParagraph"/>
      </w:pPr>
    </w:p>
    <w:p w:rsidR="000863B1" w:rsidRDefault="000863B1" w:rsidP="000863B1">
      <w:pPr>
        <w:pStyle w:val="ListParagraph"/>
      </w:pPr>
      <w:r>
        <w:t>Constructed Response:</w:t>
      </w:r>
    </w:p>
    <w:p w:rsidR="000863B1" w:rsidRDefault="000863B1" w:rsidP="000863B1">
      <w:pPr>
        <w:pStyle w:val="ListParagraph"/>
      </w:pPr>
      <w:r>
        <w:t>(T.P.E.E.A)</w:t>
      </w:r>
    </w:p>
    <w:sectPr w:rsidR="0008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414"/>
    <w:multiLevelType w:val="hybridMultilevel"/>
    <w:tmpl w:val="87B8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1"/>
    <w:rsid w:val="000863B1"/>
    <w:rsid w:val="00351EEC"/>
    <w:rsid w:val="009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Williams</dc:creator>
  <cp:lastModifiedBy>Aaron Williams</cp:lastModifiedBy>
  <cp:revision>2</cp:revision>
  <cp:lastPrinted>2015-01-06T16:10:00Z</cp:lastPrinted>
  <dcterms:created xsi:type="dcterms:W3CDTF">2015-01-06T16:05:00Z</dcterms:created>
  <dcterms:modified xsi:type="dcterms:W3CDTF">2015-01-06T16:11:00Z</dcterms:modified>
</cp:coreProperties>
</file>